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18"/>
          <w:rFonts w:hint="eastAsia" w:ascii="黑体" w:hAnsi="黑体" w:eastAsia="黑体" w:cs="黑体"/>
        </w:rPr>
      </w:pPr>
      <w:r>
        <w:rPr>
          <w:rStyle w:val="18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Style w:val="18"/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Style w:val="18"/>
          <w:rFonts w:hint="eastAsia" w:ascii="华文中宋" w:hAnsi="华文中宋" w:eastAsia="华文中宋" w:cs="华文中宋"/>
          <w:sz w:val="44"/>
          <w:szCs w:val="44"/>
        </w:rPr>
        <w:t>2023年“红十字博爱周”主题宣传标语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Style w:val="18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（供参考）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18"/>
          <w:rFonts w:ascii="仿宋_GB2312" w:hAnsi="仿宋_GB2312" w:eastAsia="仿宋_GB2312" w:cs="仿宋_GB2312"/>
        </w:rPr>
      </w:pPr>
      <w:r>
        <w:rPr>
          <w:rStyle w:val="18"/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Style w:val="18"/>
          <w:rFonts w:hint="eastAsia" w:ascii="仿宋_GB2312" w:hAnsi="仿宋_GB2312" w:eastAsia="仿宋_GB2312" w:cs="仿宋_GB2312"/>
        </w:rPr>
        <w:t>关爱生命 救在身边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18"/>
          <w:rFonts w:hint="default" w:ascii="仿宋_GB2312" w:hAnsi="仿宋_GB2312" w:eastAsia="仿宋_GB2312" w:cs="仿宋_GB2312"/>
          <w:lang w:val="en-US" w:eastAsia="zh-CN"/>
        </w:rPr>
      </w:pPr>
      <w:r>
        <w:rPr>
          <w:rStyle w:val="18"/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Style w:val="18"/>
          <w:rFonts w:hint="eastAsia" w:ascii="仿宋_GB2312" w:hAnsi="仿宋_GB2312" w:eastAsia="仿宋_GB2312" w:cs="仿宋_GB2312"/>
        </w:rPr>
        <w:t>守护生命与健康 红十字救在身边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携手人道 从心出发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关爱生命 爱心同行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18"/>
          <w:rFonts w:hint="default" w:ascii="仿宋_GB2312" w:hAnsi="仿宋_GB2312" w:eastAsia="仿宋_GB2312" w:cs="仿宋_GB2312"/>
          <w:lang w:val="en-US" w:eastAsia="zh-CN"/>
        </w:rPr>
      </w:pPr>
      <w:r>
        <w:rPr>
          <w:rStyle w:val="18"/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Style w:val="18"/>
          <w:rFonts w:hint="eastAsia" w:ascii="仿宋_GB2312" w:hAnsi="仿宋_GB2312" w:eastAsia="仿宋_GB2312" w:cs="仿宋_GB2312"/>
        </w:rPr>
        <w:t>爱由心生 人道同行</w:t>
      </w:r>
    </w:p>
    <w:sectPr>
      <w:footerReference r:id="rId3" w:type="default"/>
      <w:pgSz w:w="11906" w:h="16838"/>
      <w:pgMar w:top="1984" w:right="1474" w:bottom="1644" w:left="158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DQ5NWY1YjczYzhjYWRhZGNkZDc2ZjUzNjg1ODYifQ=="/>
  </w:docVars>
  <w:rsids>
    <w:rsidRoot w:val="00124DB0"/>
    <w:rsid w:val="000D440B"/>
    <w:rsid w:val="00124DB0"/>
    <w:rsid w:val="008C3586"/>
    <w:rsid w:val="00D359A6"/>
    <w:rsid w:val="00D82D83"/>
    <w:rsid w:val="17FEBDAD"/>
    <w:rsid w:val="1D2956CE"/>
    <w:rsid w:val="1DBD8D74"/>
    <w:rsid w:val="2EF7A1C4"/>
    <w:rsid w:val="2FF6BCFE"/>
    <w:rsid w:val="31FF5ED6"/>
    <w:rsid w:val="3FDE9216"/>
    <w:rsid w:val="3FFEF089"/>
    <w:rsid w:val="41A00326"/>
    <w:rsid w:val="47A816CB"/>
    <w:rsid w:val="4BFB088A"/>
    <w:rsid w:val="4E5FBECE"/>
    <w:rsid w:val="54E252BA"/>
    <w:rsid w:val="55774DFD"/>
    <w:rsid w:val="5CB96339"/>
    <w:rsid w:val="5FDA7B0E"/>
    <w:rsid w:val="6FF70790"/>
    <w:rsid w:val="719FE436"/>
    <w:rsid w:val="743F25B5"/>
    <w:rsid w:val="763DE9FB"/>
    <w:rsid w:val="77DECB61"/>
    <w:rsid w:val="77DF05E2"/>
    <w:rsid w:val="7AFE789E"/>
    <w:rsid w:val="7BAE2381"/>
    <w:rsid w:val="7D275DFB"/>
    <w:rsid w:val="7EBF272E"/>
    <w:rsid w:val="7FCF20C3"/>
    <w:rsid w:val="7FFB4B95"/>
    <w:rsid w:val="9DDB2537"/>
    <w:rsid w:val="A7CF7D51"/>
    <w:rsid w:val="B8F71CEE"/>
    <w:rsid w:val="BBBF5A49"/>
    <w:rsid w:val="BFBF428F"/>
    <w:rsid w:val="CDF93770"/>
    <w:rsid w:val="D1DA86C0"/>
    <w:rsid w:val="D3BF147C"/>
    <w:rsid w:val="DD77C280"/>
    <w:rsid w:val="DDCA8FCF"/>
    <w:rsid w:val="DEFB97AD"/>
    <w:rsid w:val="E9BFB9C7"/>
    <w:rsid w:val="EFD5775E"/>
    <w:rsid w:val="EFE71C1F"/>
    <w:rsid w:val="EFFFCADE"/>
    <w:rsid w:val="F1FF2A44"/>
    <w:rsid w:val="F3EA80D0"/>
    <w:rsid w:val="F63D45D9"/>
    <w:rsid w:val="F6B72DE8"/>
    <w:rsid w:val="F7FDB04A"/>
    <w:rsid w:val="FADF51ED"/>
    <w:rsid w:val="FBDFD5D3"/>
    <w:rsid w:val="FF35FB3E"/>
    <w:rsid w:val="FF584CCE"/>
    <w:rsid w:val="FF8CA163"/>
    <w:rsid w:val="FFBE36BF"/>
    <w:rsid w:val="FFEEE4AF"/>
    <w:rsid w:val="FFFFB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563C1"/>
      <w:u w:val="single"/>
    </w:rPr>
  </w:style>
  <w:style w:type="character" w:customStyle="1" w:styleId="13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默认段落字体1"/>
    <w:qFormat/>
    <w:uiPriority w:val="0"/>
  </w:style>
  <w:style w:type="paragraph" w:customStyle="1" w:styleId="16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7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8">
    <w:name w:val="tyj 正文 Char"/>
    <w:link w:val="19"/>
    <w:qFormat/>
    <w:uiPriority w:val="0"/>
    <w:rPr>
      <w:rFonts w:ascii="华文仿宋" w:hAnsi="华文仿宋" w:eastAsia="华文仿宋"/>
      <w:kern w:val="0"/>
      <w:sz w:val="32"/>
      <w:szCs w:val="32"/>
    </w:rPr>
  </w:style>
  <w:style w:type="paragraph" w:customStyle="1" w:styleId="19">
    <w:name w:val="tyj 正文"/>
    <w:basedOn w:val="1"/>
    <w:link w:val="18"/>
    <w:qFormat/>
    <w:uiPriority w:val="0"/>
    <w:pPr>
      <w:widowControl/>
      <w:spacing w:line="580" w:lineRule="exact"/>
      <w:ind w:firstLine="640" w:firstLineChars="200"/>
      <w:jc w:val="left"/>
    </w:pPr>
    <w:rPr>
      <w:rFonts w:ascii="华文仿宋" w:hAnsi="华文仿宋" w:eastAsia="华文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2015</Words>
  <Characters>2052</Characters>
  <Lines>12</Lines>
  <Paragraphs>3</Paragraphs>
  <TotalTime>3</TotalTime>
  <ScaleCrop>false</ScaleCrop>
  <LinksUpToDate>false</LinksUpToDate>
  <CharactersWithSpaces>2083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2018-12-07T17:47:00Z</dcterms:created>
  <dc:creator>haodongsheng</dc:creator>
  <cp:lastModifiedBy>王晓肖</cp:lastModifiedBy>
  <cp:lastPrinted>2022-04-18T00:41:00Z</cp:lastPrinted>
  <dcterms:modified xsi:type="dcterms:W3CDTF">2023-04-12T08:34:54Z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B855BF4BE7114FDA8BCBA00C8224DF56</vt:lpwstr>
  </property>
</Properties>
</file>