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283" w:leftChars="-135" w:firstLine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-71755</wp:posOffset>
            </wp:positionV>
            <wp:extent cx="1728470" cy="472440"/>
            <wp:effectExtent l="0" t="0" r="5080" b="3810"/>
            <wp:wrapNone/>
            <wp:docPr id="14" name="图片 14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kern w:val="21"/>
          <w:sz w:val="32"/>
          <w:szCs w:val="32"/>
        </w:rPr>
        <w:t>附件2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人体器官潜在捐献者登记表</w:t>
      </w:r>
    </w:p>
    <w:bookmarkEnd w:id="0"/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</w:rPr>
        <w:t>捐献编号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tbl>
      <w:tblPr>
        <w:tblStyle w:val="2"/>
        <w:tblW w:w="88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187"/>
        <w:gridCol w:w="793"/>
        <w:gridCol w:w="767"/>
        <w:gridCol w:w="1224"/>
        <w:gridCol w:w="1042"/>
        <w:gridCol w:w="1341"/>
        <w:gridCol w:w="1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所在医疗机构</w:t>
            </w:r>
          </w:p>
        </w:tc>
        <w:tc>
          <w:tcPr>
            <w:tcW w:w="3826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科室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04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1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国籍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证件类型</w:t>
            </w:r>
          </w:p>
        </w:tc>
        <w:tc>
          <w:tcPr>
            <w:tcW w:w="118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证件号码</w:t>
            </w:r>
          </w:p>
        </w:tc>
        <w:tc>
          <w:tcPr>
            <w:tcW w:w="476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省(区/市)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市(州)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县（市/区）</w:t>
            </w:r>
            <w:r>
              <w:rPr>
                <w:rFonts w:eastAsia="仿宋_GB2312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现所在地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省(区/市)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市(州)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县（市/区）</w:t>
            </w:r>
            <w:r>
              <w:rPr>
                <w:rFonts w:eastAsia="仿宋_GB2312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住院号</w:t>
            </w:r>
          </w:p>
        </w:tc>
        <w:tc>
          <w:tcPr>
            <w:tcW w:w="19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血型</w:t>
            </w:r>
          </w:p>
        </w:tc>
        <w:tc>
          <w:tcPr>
            <w:tcW w:w="476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A□   B□   0□   AB□   Rh阴性□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疾病诊断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疾病类型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脑血管意外□   脑外伤□　 缺血缺氧性脑病□ 　脑肿瘤□　</w:t>
            </w:r>
          </w:p>
          <w:p>
            <w:pPr>
              <w:adjustRightInd w:val="0"/>
              <w:snapToGrid w:val="0"/>
              <w:ind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心血管疾病□　 其他 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</w:rPr>
              <w:t>　 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传染病情况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乙肝□    丙肝□    梅毒□    艾滋病□    其他 </w:t>
            </w: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病人状况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深度昏迷□　         无自主呼吸□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其他情况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交通事故□    刑事案件□    工伤事故□    其他意外事故□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亲属关系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配偶□　  子女□　  父亲□　  母亲□   其他 </w:t>
            </w: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本人捐献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意愿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志愿登记同意□  书面同意□  口头同意□  未表示不同意□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主要亲属</w:t>
            </w:r>
          </w:p>
        </w:tc>
        <w:tc>
          <w:tcPr>
            <w:tcW w:w="2747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与潜在捐献者关系</w:t>
            </w:r>
          </w:p>
        </w:tc>
        <w:tc>
          <w:tcPr>
            <w:tcW w:w="2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信息来源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医疗机构□　 亲属□　 交通□　 公安□　 其他 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人体器官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获取组织</w:t>
            </w:r>
          </w:p>
        </w:tc>
        <w:tc>
          <w:tcPr>
            <w:tcW w:w="7511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报告人签字</w:t>
            </w:r>
          </w:p>
        </w:tc>
        <w:tc>
          <w:tcPr>
            <w:tcW w:w="274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26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49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D4A50"/>
    <w:rsid w:val="559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2021-05-20T02:28:00Z</dcterms:created>
  <dc:creator>aa</dc:creator>
  <cp:lastModifiedBy>aa</cp:lastModifiedBy>
  <dcterms:modified xsi:type="dcterms:W3CDTF">2021-05-20T02:28:56Z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6CCF1AE88D9C49869DDDEC1457537E00</vt:lpwstr>
  </property>
</Properties>
</file>